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D84" w:rsidRDefault="00E17D84" w:rsidP="00E17D8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Ляшенко</w:t>
      </w:r>
      <w:proofErr w:type="spellEnd"/>
      <w:r w:rsidR="00F454BD">
        <w:rPr>
          <w:rFonts w:ascii="Times New Roman" w:hAnsi="Times New Roman" w:cs="Times New Roman"/>
          <w:sz w:val="28"/>
          <w:szCs w:val="28"/>
        </w:rPr>
        <w:t>,</w:t>
      </w:r>
      <w:r w:rsidR="00A11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Н.Н.Фалалеева</w:t>
      </w:r>
      <w:proofErr w:type="spellEnd"/>
    </w:p>
    <w:p w:rsidR="00E17D84" w:rsidRDefault="00E17D84" w:rsidP="00E17D8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17D84">
        <w:rPr>
          <w:rFonts w:ascii="Times New Roman" w:hAnsi="Times New Roman" w:cs="Times New Roman"/>
          <w:i/>
          <w:sz w:val="28"/>
          <w:szCs w:val="28"/>
        </w:rPr>
        <w:t>МОУ детский сад</w:t>
      </w:r>
      <w:r w:rsidR="00B35D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17D84">
        <w:rPr>
          <w:rFonts w:ascii="Times New Roman" w:hAnsi="Times New Roman" w:cs="Times New Roman"/>
          <w:i/>
          <w:sz w:val="28"/>
          <w:szCs w:val="28"/>
        </w:rPr>
        <w:t xml:space="preserve"> комбинированного вида № 97г</w:t>
      </w:r>
      <w:proofErr w:type="gramStart"/>
      <w:r w:rsidRPr="00E17D84">
        <w:rPr>
          <w:rFonts w:ascii="Times New Roman" w:hAnsi="Times New Roman" w:cs="Times New Roman"/>
          <w:i/>
          <w:sz w:val="28"/>
          <w:szCs w:val="28"/>
        </w:rPr>
        <w:t>.В</w:t>
      </w:r>
      <w:proofErr w:type="gramEnd"/>
      <w:r w:rsidRPr="00E17D84">
        <w:rPr>
          <w:rFonts w:ascii="Times New Roman" w:hAnsi="Times New Roman" w:cs="Times New Roman"/>
          <w:i/>
          <w:sz w:val="28"/>
          <w:szCs w:val="28"/>
        </w:rPr>
        <w:t>олгоград</w:t>
      </w:r>
    </w:p>
    <w:p w:rsidR="003E314D" w:rsidRDefault="001E3DC8" w:rsidP="00E17D84">
      <w:pPr>
        <w:spacing w:after="0" w:line="360" w:lineRule="auto"/>
        <w:jc w:val="right"/>
      </w:pPr>
      <w:hyperlink r:id="rId5" w:history="1">
        <w:r w:rsidR="00B2455D" w:rsidRPr="00B2455D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natalya</w:t>
        </w:r>
        <w:r w:rsidR="00B2455D" w:rsidRPr="00B2455D">
          <w:rPr>
            <w:rStyle w:val="a3"/>
            <w:rFonts w:ascii="Times New Roman" w:hAnsi="Times New Roman" w:cs="Times New Roman"/>
            <w:i/>
            <w:sz w:val="28"/>
            <w:szCs w:val="28"/>
          </w:rPr>
          <w:t>.</w:t>
        </w:r>
        <w:r w:rsidR="00B2455D" w:rsidRPr="00B2455D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falaleeva</w:t>
        </w:r>
        <w:r w:rsidR="00B2455D" w:rsidRPr="00B2455D">
          <w:rPr>
            <w:rStyle w:val="a3"/>
            <w:rFonts w:ascii="Times New Roman" w:hAnsi="Times New Roman" w:cs="Times New Roman"/>
            <w:i/>
            <w:sz w:val="28"/>
            <w:szCs w:val="28"/>
          </w:rPr>
          <w:t>.72@</w:t>
        </w:r>
        <w:r w:rsidR="00B2455D" w:rsidRPr="00B2455D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mail</w:t>
        </w:r>
        <w:r w:rsidR="00B2455D" w:rsidRPr="00B2455D">
          <w:rPr>
            <w:rStyle w:val="a3"/>
            <w:rFonts w:ascii="Times New Roman" w:hAnsi="Times New Roman" w:cs="Times New Roman"/>
            <w:i/>
            <w:sz w:val="28"/>
            <w:szCs w:val="28"/>
          </w:rPr>
          <w:t>.</w:t>
        </w:r>
        <w:r w:rsidR="00B2455D" w:rsidRPr="00B2455D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ru</w:t>
        </w:r>
      </w:hyperlink>
    </w:p>
    <w:p w:rsidR="00F66230" w:rsidRPr="00B2455D" w:rsidRDefault="00F66230" w:rsidP="00E17D8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17D84" w:rsidRPr="0063545B" w:rsidRDefault="0063545B" w:rsidP="00F6623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3545B">
        <w:rPr>
          <w:rFonts w:ascii="Times New Roman" w:eastAsia="Calibri" w:hAnsi="Times New Roman" w:cs="Times New Roman"/>
          <w:b/>
          <w:sz w:val="28"/>
          <w:szCs w:val="28"/>
        </w:rPr>
        <w:t>Лечебная физическая культура</w:t>
      </w:r>
      <w:r w:rsidR="00E17D84" w:rsidRPr="0063545B">
        <w:rPr>
          <w:rFonts w:ascii="Times New Roman" w:eastAsia="Calibri" w:hAnsi="Times New Roman" w:cs="Times New Roman"/>
          <w:b/>
          <w:sz w:val="28"/>
          <w:szCs w:val="28"/>
        </w:rPr>
        <w:t xml:space="preserve"> –</w:t>
      </w:r>
      <w:r w:rsidR="00E870E4" w:rsidRPr="0063545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3545B">
        <w:rPr>
          <w:rFonts w:ascii="Times New Roman" w:eastAsia="Calibri" w:hAnsi="Times New Roman" w:cs="Times New Roman"/>
          <w:b/>
          <w:sz w:val="28"/>
          <w:szCs w:val="28"/>
        </w:rPr>
        <w:t xml:space="preserve">важнейший фактор в коррекционно-оздоровительной работе с детьми дошкольного возраста, имеющими особенности в развитии </w:t>
      </w:r>
    </w:p>
    <w:p w:rsidR="0063545B" w:rsidRDefault="0063545B" w:rsidP="00F662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54F2A" w:rsidRPr="0078218F" w:rsidRDefault="00D54F2A" w:rsidP="0078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18F">
        <w:rPr>
          <w:rFonts w:ascii="Times New Roman" w:hAnsi="Times New Roman" w:cs="Times New Roman"/>
          <w:sz w:val="28"/>
          <w:szCs w:val="28"/>
        </w:rPr>
        <w:t>Значение осанки в жизни человека трудно переоценить: здоровый позвоночник, правильно сформированная грудная клетка</w:t>
      </w:r>
      <w:r w:rsidR="00824881" w:rsidRPr="0078218F">
        <w:rPr>
          <w:rFonts w:ascii="Times New Roman" w:hAnsi="Times New Roman" w:cs="Times New Roman"/>
          <w:sz w:val="28"/>
          <w:szCs w:val="28"/>
        </w:rPr>
        <w:t xml:space="preserve">, стопа ребенка </w:t>
      </w:r>
      <w:r w:rsidRPr="0078218F">
        <w:rPr>
          <w:rFonts w:ascii="Times New Roman" w:hAnsi="Times New Roman" w:cs="Times New Roman"/>
          <w:sz w:val="28"/>
          <w:szCs w:val="28"/>
        </w:rPr>
        <w:t xml:space="preserve"> являются залогом физического здоровья и психологического благополучия.</w:t>
      </w:r>
    </w:p>
    <w:p w:rsidR="00FE717E" w:rsidRPr="00FE717E" w:rsidRDefault="00FE717E" w:rsidP="0078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 xml:space="preserve">К сожалению, в настоящее время нарушения осанки встречаются у 90% детей. </w:t>
      </w:r>
      <w:proofErr w:type="gramStart"/>
      <w:r w:rsidRPr="00FE717E">
        <w:rPr>
          <w:rFonts w:ascii="Times New Roman" w:hAnsi="Times New Roman" w:cs="Times New Roman"/>
          <w:sz w:val="28"/>
          <w:szCs w:val="28"/>
        </w:rPr>
        <w:t>Только 10% детей приходят в школу абсолютно здоровыми, а многие оказываются среди отстающих вследствие плохого состояния здоровья.</w:t>
      </w:r>
      <w:proofErr w:type="gramEnd"/>
    </w:p>
    <w:p w:rsidR="00FE717E" w:rsidRPr="0078218F" w:rsidRDefault="00FE717E" w:rsidP="0078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 xml:space="preserve">В дошкольном возрасте осанка еще не сформирована, поэтому </w:t>
      </w:r>
      <w:r w:rsidRPr="0078218F">
        <w:rPr>
          <w:rFonts w:ascii="Times New Roman" w:hAnsi="Times New Roman" w:cs="Times New Roman"/>
          <w:sz w:val="28"/>
          <w:szCs w:val="28"/>
        </w:rPr>
        <w:t xml:space="preserve">одной из основных задач работы нашего дошкольного учреждения является </w:t>
      </w:r>
      <w:r w:rsidR="0063545B" w:rsidRPr="0078218F">
        <w:rPr>
          <w:rFonts w:ascii="Times New Roman" w:hAnsi="Times New Roman" w:cs="Times New Roman"/>
          <w:sz w:val="28"/>
          <w:szCs w:val="28"/>
        </w:rPr>
        <w:t xml:space="preserve">коррекция и профилактика </w:t>
      </w:r>
      <w:r w:rsidRPr="0078218F">
        <w:rPr>
          <w:rFonts w:ascii="Times New Roman" w:hAnsi="Times New Roman" w:cs="Times New Roman"/>
          <w:sz w:val="28"/>
          <w:szCs w:val="28"/>
        </w:rPr>
        <w:t>заболеваний опорно-двигательного аппарата.</w:t>
      </w:r>
    </w:p>
    <w:p w:rsidR="00FE717E" w:rsidRDefault="00FE717E" w:rsidP="0078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>МОУ детский сад № 97 посещают дети со следующими диагнозами: сколиоз 1 и 2 степеней, формирующийся сколиоз, нарушение осанки (асимметрия осанки, сутуловатость, круглая спина, кругло-вогнутая спина, плоская спина, плоско-вогнутая спина), деформация грудной клетки (</w:t>
      </w:r>
      <w:proofErr w:type="spellStart"/>
      <w:r w:rsidRPr="00FE717E">
        <w:rPr>
          <w:rFonts w:ascii="Times New Roman" w:hAnsi="Times New Roman" w:cs="Times New Roman"/>
          <w:sz w:val="28"/>
          <w:szCs w:val="28"/>
        </w:rPr>
        <w:t>килевидная</w:t>
      </w:r>
      <w:proofErr w:type="spellEnd"/>
      <w:r w:rsidRPr="00FE717E">
        <w:rPr>
          <w:rFonts w:ascii="Times New Roman" w:hAnsi="Times New Roman" w:cs="Times New Roman"/>
          <w:sz w:val="28"/>
          <w:szCs w:val="28"/>
        </w:rPr>
        <w:t>, воронкообразная), асимметрия грудной клетки, деформация голеней (</w:t>
      </w:r>
      <w:proofErr w:type="gramStart"/>
      <w:r w:rsidRPr="00FE717E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FE717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E717E">
        <w:rPr>
          <w:rFonts w:ascii="Times New Roman" w:hAnsi="Times New Roman" w:cs="Times New Roman"/>
          <w:sz w:val="28"/>
          <w:szCs w:val="28"/>
        </w:rPr>
        <w:t>О-образная</w:t>
      </w:r>
      <w:proofErr w:type="spellEnd"/>
      <w:r w:rsidRPr="00FE717E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E717E">
        <w:rPr>
          <w:rFonts w:ascii="Times New Roman" w:hAnsi="Times New Roman" w:cs="Times New Roman"/>
          <w:sz w:val="28"/>
          <w:szCs w:val="28"/>
        </w:rPr>
        <w:t>плосковальгусная</w:t>
      </w:r>
      <w:proofErr w:type="spellEnd"/>
      <w:r w:rsidRPr="00FE717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E717E">
        <w:rPr>
          <w:rFonts w:ascii="Times New Roman" w:hAnsi="Times New Roman" w:cs="Times New Roman"/>
          <w:sz w:val="28"/>
          <w:szCs w:val="28"/>
        </w:rPr>
        <w:t>плосковарусная</w:t>
      </w:r>
      <w:proofErr w:type="spellEnd"/>
      <w:r w:rsidRPr="00FE717E">
        <w:rPr>
          <w:rFonts w:ascii="Times New Roman" w:hAnsi="Times New Roman" w:cs="Times New Roman"/>
          <w:sz w:val="28"/>
          <w:szCs w:val="28"/>
        </w:rPr>
        <w:t xml:space="preserve"> установка стоп, уплощение стоп, плоскостопие 1 и 2 степеней, </w:t>
      </w:r>
      <w:proofErr w:type="spellStart"/>
      <w:r w:rsidRPr="00FE717E">
        <w:rPr>
          <w:rFonts w:ascii="Times New Roman" w:hAnsi="Times New Roman" w:cs="Times New Roman"/>
          <w:sz w:val="28"/>
          <w:szCs w:val="28"/>
        </w:rPr>
        <w:t>миатонический</w:t>
      </w:r>
      <w:proofErr w:type="spellEnd"/>
      <w:r w:rsidRPr="00FE717E">
        <w:rPr>
          <w:rFonts w:ascii="Times New Roman" w:hAnsi="Times New Roman" w:cs="Times New Roman"/>
          <w:sz w:val="28"/>
          <w:szCs w:val="28"/>
        </w:rPr>
        <w:t xml:space="preserve"> синдром, пирамидальная недостаточность, </w:t>
      </w:r>
      <w:r w:rsidR="0058154B">
        <w:rPr>
          <w:rFonts w:ascii="Times New Roman" w:hAnsi="Times New Roman" w:cs="Times New Roman"/>
          <w:sz w:val="28"/>
          <w:szCs w:val="28"/>
        </w:rPr>
        <w:t>паре</w:t>
      </w:r>
      <w:r w:rsidR="0063545B">
        <w:rPr>
          <w:rFonts w:ascii="Times New Roman" w:hAnsi="Times New Roman" w:cs="Times New Roman"/>
          <w:sz w:val="28"/>
          <w:szCs w:val="28"/>
        </w:rPr>
        <w:t>зы конечностей, врожденная косолапость.</w:t>
      </w:r>
    </w:p>
    <w:p w:rsidR="00B35DBA" w:rsidRDefault="0063545B" w:rsidP="00B35DB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218F">
        <w:rPr>
          <w:rFonts w:ascii="Times New Roman" w:eastAsia="Calibri" w:hAnsi="Times New Roman" w:cs="Times New Roman"/>
          <w:color w:val="000000"/>
          <w:sz w:val="28"/>
          <w:szCs w:val="28"/>
        </w:rPr>
        <w:t>Коррекционно-оздоровительная работа, проводимая в МОУ детском саду № 97, включает: массаж, физиотерапевтические процедуры,</w:t>
      </w:r>
      <w:r w:rsidR="000260C2" w:rsidRPr="0078218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ЛФК.</w:t>
      </w:r>
      <w:r w:rsidR="00B35DB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FE717E" w:rsidRPr="0078218F" w:rsidRDefault="000D410E" w:rsidP="0078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18F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Pr="0078218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8218F">
        <w:rPr>
          <w:rFonts w:ascii="Times New Roman" w:hAnsi="Times New Roman" w:cs="Times New Roman"/>
          <w:sz w:val="28"/>
          <w:szCs w:val="28"/>
        </w:rPr>
        <w:t xml:space="preserve"> о</w:t>
      </w:r>
      <w:r w:rsidR="00FE717E" w:rsidRPr="0078218F">
        <w:rPr>
          <w:rFonts w:ascii="Times New Roman" w:hAnsi="Times New Roman" w:cs="Times New Roman"/>
          <w:sz w:val="28"/>
          <w:szCs w:val="28"/>
        </w:rPr>
        <w:t xml:space="preserve">дним из главных методов коррекции нарушений </w:t>
      </w:r>
      <w:r w:rsidR="000260C2" w:rsidRPr="0078218F">
        <w:rPr>
          <w:rFonts w:ascii="Times New Roman" w:hAnsi="Times New Roman" w:cs="Times New Roman"/>
          <w:sz w:val="28"/>
          <w:szCs w:val="28"/>
        </w:rPr>
        <w:t xml:space="preserve">опорно-двигательного аппарата </w:t>
      </w:r>
      <w:r w:rsidR="00FE717E" w:rsidRPr="0078218F">
        <w:rPr>
          <w:rFonts w:ascii="Times New Roman" w:hAnsi="Times New Roman" w:cs="Times New Roman"/>
          <w:sz w:val="28"/>
          <w:szCs w:val="28"/>
        </w:rPr>
        <w:t>является лечебная физкультура.</w:t>
      </w:r>
    </w:p>
    <w:p w:rsidR="00FE717E" w:rsidRPr="00FE717E" w:rsidRDefault="00FE717E" w:rsidP="0078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lastRenderedPageBreak/>
        <w:t>Проведение занятий ЛФК в условиях дошкольного учреждения позволяет своевременно и эффективно воздействовать на организм в период формирования осанки и свода стопы. Именно своевременность использования физических упражнений с лечебной целью является значимым фактом внедрения лечебной гимнастики в практику коррекционно</w:t>
      </w:r>
      <w:r w:rsidR="000260C2">
        <w:rPr>
          <w:rFonts w:ascii="Times New Roman" w:hAnsi="Times New Roman" w:cs="Times New Roman"/>
          <w:sz w:val="28"/>
          <w:szCs w:val="28"/>
        </w:rPr>
        <w:t>-оздоровительной</w:t>
      </w:r>
      <w:r w:rsidRPr="00FE717E">
        <w:rPr>
          <w:rFonts w:ascii="Times New Roman" w:hAnsi="Times New Roman" w:cs="Times New Roman"/>
          <w:sz w:val="28"/>
          <w:szCs w:val="28"/>
        </w:rPr>
        <w:t xml:space="preserve"> работы в детском саду. ЛФК даёт возможность получать профилактический и реабилитационный эффект при различных заболеваниях и показана всем детям, имеющим постоянные или временные отклонения в состоянии здоровья. Противопоказания имеют лишь временный характер (острые заболевания).</w:t>
      </w:r>
    </w:p>
    <w:p w:rsidR="00FE717E" w:rsidRPr="00FE717E" w:rsidRDefault="00FE717E" w:rsidP="00F662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>Главное средство лечебной физкультуры – специально подобранные, методически оформленные физические упражнения.</w:t>
      </w:r>
    </w:p>
    <w:p w:rsidR="00B35DBA" w:rsidRDefault="00FE717E" w:rsidP="00B35D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object w:dxaOrig="9638" w:dyaOrig="6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25pt;height:330pt" o:ole="">
            <v:imagedata r:id="rId6" o:title=""/>
          </v:shape>
          <o:OLEObject Type="Embed" ProgID="Word.Picture.8" ShapeID="_x0000_i1025" DrawAspect="Content" ObjectID="_1462037922" r:id="rId7"/>
        </w:object>
      </w:r>
    </w:p>
    <w:p w:rsidR="0078218F" w:rsidRDefault="00FE717E" w:rsidP="00B35D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>Занятия лечебной физкультурой проводятся в группах малой наполняемостью (дети комплектуются с учетом разновидностей типов нарушений осанки, а также с учетом возраста и общего физического развития), индивидуально с ребенком. Методика ЛФК следует основным дидактическим принципам</w:t>
      </w:r>
      <w:r w:rsidR="0078218F">
        <w:rPr>
          <w:rFonts w:ascii="Times New Roman" w:hAnsi="Times New Roman" w:cs="Times New Roman"/>
          <w:sz w:val="28"/>
          <w:szCs w:val="28"/>
        </w:rPr>
        <w:t>.</w:t>
      </w:r>
    </w:p>
    <w:p w:rsidR="00FE717E" w:rsidRPr="00FE717E" w:rsidRDefault="00FE717E" w:rsidP="0002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lastRenderedPageBreak/>
        <w:t xml:space="preserve">В подготовительную часть включают несложные </w:t>
      </w:r>
      <w:proofErr w:type="spellStart"/>
      <w:r w:rsidRPr="00FE717E">
        <w:rPr>
          <w:rFonts w:ascii="Times New Roman" w:hAnsi="Times New Roman" w:cs="Times New Roman"/>
          <w:sz w:val="28"/>
          <w:szCs w:val="28"/>
        </w:rPr>
        <w:t>общеразвивающие</w:t>
      </w:r>
      <w:proofErr w:type="spellEnd"/>
      <w:r w:rsidRPr="00FE717E">
        <w:rPr>
          <w:rFonts w:ascii="Times New Roman" w:hAnsi="Times New Roman" w:cs="Times New Roman"/>
          <w:sz w:val="28"/>
          <w:szCs w:val="28"/>
        </w:rPr>
        <w:t xml:space="preserve"> и корректирующие упражнения, соответствующие типам нарушения осанки. Темп выполнения медленный, умеренный и средний, дозировка – 6 – 8 повторений. В основную часть входят упражнений из </w:t>
      </w:r>
      <w:proofErr w:type="gramStart"/>
      <w:r w:rsidRPr="00FE717E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FE717E">
        <w:rPr>
          <w:rFonts w:ascii="Times New Roman" w:hAnsi="Times New Roman" w:cs="Times New Roman"/>
          <w:sz w:val="28"/>
          <w:szCs w:val="28"/>
        </w:rPr>
        <w:t xml:space="preserve"> лежа на спине, на боку и на животе. В этих положениях легче следить за выпрямленным телом, мышцы не испытывают длительной статической нагрузки, как при держании тела в положении стоя и сидя. Дозировка упражнений зависит от самочувствия, в среднем – 8 – 16 раз. Все используемые упражнения обязательно исполняются симметрично, потому что они не требуют сложных биомеханических деформаций опорно-двигательного аппарата, что снижает до минимума риск их ошибочного применения. </w:t>
      </w:r>
    </w:p>
    <w:p w:rsidR="00FE717E" w:rsidRPr="00FE717E" w:rsidRDefault="00FE717E" w:rsidP="0002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>Заключительная часть состоит из упражнений на расслабление с элементами аутотренинга, выполняемых в исходных положениях лежа на спине, дыхательных и специальных упражнений на закрепление стереотипа правильной осанки и, конечно же, эмоциональная разгрузка – игра.</w:t>
      </w:r>
    </w:p>
    <w:p w:rsidR="00FE717E" w:rsidRPr="00FE717E" w:rsidRDefault="00FE717E" w:rsidP="0002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 xml:space="preserve">Используемые в комплексах ЛФК </w:t>
      </w:r>
      <w:proofErr w:type="spellStart"/>
      <w:r w:rsidRPr="00FE717E">
        <w:rPr>
          <w:rFonts w:ascii="Times New Roman" w:hAnsi="Times New Roman" w:cs="Times New Roman"/>
          <w:sz w:val="28"/>
          <w:szCs w:val="28"/>
        </w:rPr>
        <w:t>общеразвивающие</w:t>
      </w:r>
      <w:proofErr w:type="spellEnd"/>
      <w:r w:rsidRPr="00FE717E">
        <w:rPr>
          <w:rFonts w:ascii="Times New Roman" w:hAnsi="Times New Roman" w:cs="Times New Roman"/>
          <w:sz w:val="28"/>
          <w:szCs w:val="28"/>
        </w:rPr>
        <w:t xml:space="preserve"> упражнения улучшают кровообращение, усиливают обмен веществ, укрепляют опорно-двигательный аппарат, и в целом оказывают как общее, так и местное воздействие. Дыхательные упражнения направлены на укрепление </w:t>
      </w:r>
      <w:proofErr w:type="spellStart"/>
      <w:r w:rsidRPr="00FE717E">
        <w:rPr>
          <w:rFonts w:ascii="Times New Roman" w:hAnsi="Times New Roman" w:cs="Times New Roman"/>
          <w:sz w:val="28"/>
          <w:szCs w:val="28"/>
        </w:rPr>
        <w:t>бронхо-лёгочного</w:t>
      </w:r>
      <w:proofErr w:type="spellEnd"/>
      <w:r w:rsidRPr="00FE717E">
        <w:rPr>
          <w:rFonts w:ascii="Times New Roman" w:hAnsi="Times New Roman" w:cs="Times New Roman"/>
          <w:sz w:val="28"/>
          <w:szCs w:val="28"/>
        </w:rPr>
        <w:t xml:space="preserve"> аппарата детей. Они включаются с целью профилактики заболеваний органов дыхательной системы.</w:t>
      </w:r>
    </w:p>
    <w:p w:rsidR="00FE717E" w:rsidRPr="00FE717E" w:rsidRDefault="00FE717E" w:rsidP="0002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 xml:space="preserve">На занятиях лечебной физкультурой в группе возникает дух соревнования и положительный эмоциональный фон. Подвижные игры, разработанные инструктором по лечебной гимнастике, специально для детей с нарушением </w:t>
      </w:r>
      <w:r w:rsidR="00DF67DE">
        <w:rPr>
          <w:rFonts w:ascii="Times New Roman" w:hAnsi="Times New Roman" w:cs="Times New Roman"/>
          <w:sz w:val="28"/>
          <w:szCs w:val="28"/>
        </w:rPr>
        <w:t>ОДА</w:t>
      </w:r>
      <w:r w:rsidRPr="00FE717E">
        <w:rPr>
          <w:rFonts w:ascii="Times New Roman" w:hAnsi="Times New Roman" w:cs="Times New Roman"/>
          <w:sz w:val="28"/>
          <w:szCs w:val="28"/>
        </w:rPr>
        <w:t>, не просто дают возможность сделать занятия весёлыми и интересными, но и помогают закрепить представление о том, что заниматься физкультурой не только полезно, но и приятно.</w:t>
      </w:r>
    </w:p>
    <w:p w:rsidR="00FE717E" w:rsidRPr="00FE717E" w:rsidRDefault="00FE717E" w:rsidP="0002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 xml:space="preserve">В ходе проведения занятий по лечебной физической культуре инструктор использует </w:t>
      </w:r>
      <w:proofErr w:type="spellStart"/>
      <w:r w:rsidRPr="00FE717E">
        <w:rPr>
          <w:rFonts w:ascii="Times New Roman" w:hAnsi="Times New Roman" w:cs="Times New Roman"/>
          <w:sz w:val="28"/>
          <w:szCs w:val="28"/>
        </w:rPr>
        <w:t>психогимнастику</w:t>
      </w:r>
      <w:proofErr w:type="spellEnd"/>
      <w:r w:rsidRPr="00FE717E">
        <w:rPr>
          <w:rFonts w:ascii="Times New Roman" w:hAnsi="Times New Roman" w:cs="Times New Roman"/>
          <w:sz w:val="28"/>
          <w:szCs w:val="28"/>
        </w:rPr>
        <w:t>. Эти упражнени</w:t>
      </w:r>
      <w:r w:rsidR="00DF67DE">
        <w:rPr>
          <w:rFonts w:ascii="Times New Roman" w:hAnsi="Times New Roman" w:cs="Times New Roman"/>
          <w:sz w:val="28"/>
          <w:szCs w:val="28"/>
        </w:rPr>
        <w:t>я</w:t>
      </w:r>
      <w:r w:rsidRPr="00FE717E">
        <w:rPr>
          <w:rFonts w:ascii="Times New Roman" w:hAnsi="Times New Roman" w:cs="Times New Roman"/>
          <w:sz w:val="28"/>
          <w:szCs w:val="28"/>
        </w:rPr>
        <w:t xml:space="preserve"> помогают создавать на занятиях положительный эмоциональный настрой, устранить замкнутость, снять </w:t>
      </w:r>
      <w:r w:rsidRPr="00FE717E">
        <w:rPr>
          <w:rFonts w:ascii="Times New Roman" w:hAnsi="Times New Roman" w:cs="Times New Roman"/>
          <w:sz w:val="28"/>
          <w:szCs w:val="28"/>
        </w:rPr>
        <w:lastRenderedPageBreak/>
        <w:t>усталость. С их помощью у детей развиваются навыки концентрации, пластик</w:t>
      </w:r>
      <w:r w:rsidR="00DF67DE">
        <w:rPr>
          <w:rFonts w:ascii="Times New Roman" w:hAnsi="Times New Roman" w:cs="Times New Roman"/>
          <w:sz w:val="28"/>
          <w:szCs w:val="28"/>
        </w:rPr>
        <w:t>а,</w:t>
      </w:r>
      <w:r w:rsidRPr="00FE717E">
        <w:rPr>
          <w:rFonts w:ascii="Times New Roman" w:hAnsi="Times New Roman" w:cs="Times New Roman"/>
          <w:sz w:val="28"/>
          <w:szCs w:val="28"/>
        </w:rPr>
        <w:t xml:space="preserve"> координация движений. Упражнения сопровождаются различными текстами, помогающими детям лучше представить тот или иной образ, войти в него.</w:t>
      </w:r>
    </w:p>
    <w:p w:rsidR="00FE717E" w:rsidRPr="00FE717E" w:rsidRDefault="00FE717E" w:rsidP="0002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 xml:space="preserve">На занятиях инструктор ЛФК </w:t>
      </w:r>
      <w:r w:rsidR="000260C2">
        <w:rPr>
          <w:rFonts w:ascii="Times New Roman" w:hAnsi="Times New Roman" w:cs="Times New Roman"/>
          <w:sz w:val="28"/>
          <w:szCs w:val="28"/>
        </w:rPr>
        <w:t>объясняет детям</w:t>
      </w:r>
      <w:r w:rsidRPr="00FE717E">
        <w:rPr>
          <w:rFonts w:ascii="Times New Roman" w:hAnsi="Times New Roman" w:cs="Times New Roman"/>
          <w:sz w:val="28"/>
          <w:szCs w:val="28"/>
        </w:rPr>
        <w:t xml:space="preserve">, как осанка влияет на </w:t>
      </w:r>
      <w:r w:rsidR="000260C2">
        <w:rPr>
          <w:rFonts w:ascii="Times New Roman" w:hAnsi="Times New Roman" w:cs="Times New Roman"/>
          <w:sz w:val="28"/>
          <w:szCs w:val="28"/>
        </w:rPr>
        <w:t xml:space="preserve">их </w:t>
      </w:r>
      <w:r w:rsidRPr="00FE717E">
        <w:rPr>
          <w:rFonts w:ascii="Times New Roman" w:hAnsi="Times New Roman" w:cs="Times New Roman"/>
          <w:sz w:val="28"/>
          <w:szCs w:val="28"/>
        </w:rPr>
        <w:t>здоровье, что такое правильная осанка, какие виды ее нарушений бывают и что необходимо исправить при его индивидуальных особенностях. Ребенок должен понять, как работают суставы, связки и мышцы при поддержании осанки и при выполнении различных упражнений.</w:t>
      </w:r>
    </w:p>
    <w:p w:rsidR="00FE717E" w:rsidRPr="00FE717E" w:rsidRDefault="00FE717E" w:rsidP="0002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 xml:space="preserve">Предупреждение, а тем более </w:t>
      </w:r>
      <w:r w:rsidR="00DF67DE">
        <w:rPr>
          <w:rFonts w:ascii="Times New Roman" w:hAnsi="Times New Roman" w:cs="Times New Roman"/>
          <w:sz w:val="28"/>
          <w:szCs w:val="28"/>
        </w:rPr>
        <w:t xml:space="preserve">коррекция </w:t>
      </w:r>
      <w:r w:rsidRPr="00FE717E">
        <w:rPr>
          <w:rFonts w:ascii="Times New Roman" w:hAnsi="Times New Roman" w:cs="Times New Roman"/>
          <w:sz w:val="28"/>
          <w:szCs w:val="28"/>
        </w:rPr>
        <w:t xml:space="preserve">нарушений </w:t>
      </w:r>
      <w:r w:rsidR="00DF67DE">
        <w:rPr>
          <w:rFonts w:ascii="Times New Roman" w:hAnsi="Times New Roman" w:cs="Times New Roman"/>
          <w:sz w:val="28"/>
          <w:szCs w:val="28"/>
        </w:rPr>
        <w:t>ОДА</w:t>
      </w:r>
      <w:r w:rsidRPr="00FE717E">
        <w:rPr>
          <w:rFonts w:ascii="Times New Roman" w:hAnsi="Times New Roman" w:cs="Times New Roman"/>
          <w:sz w:val="28"/>
          <w:szCs w:val="28"/>
        </w:rPr>
        <w:t xml:space="preserve"> – процесс длительный и систематический. Поэтому занятия по лечебной физкультуре проводятся ежедневно и обязательно подкрепляются выполнением физических упражнений в домашних условиях в период длительного отсутствия ребенка в дошкольном учреждении.</w:t>
      </w:r>
    </w:p>
    <w:p w:rsidR="00FE717E" w:rsidRDefault="00FE717E" w:rsidP="000260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717E">
        <w:rPr>
          <w:rFonts w:ascii="Times New Roman" w:hAnsi="Times New Roman" w:cs="Times New Roman"/>
          <w:sz w:val="28"/>
          <w:szCs w:val="28"/>
        </w:rPr>
        <w:t>Заключительный период не заканчивается никогда</w:t>
      </w:r>
      <w:r w:rsidRPr="000260C2">
        <w:rPr>
          <w:rFonts w:ascii="Times New Roman" w:hAnsi="Times New Roman" w:cs="Times New Roman"/>
          <w:sz w:val="28"/>
          <w:szCs w:val="28"/>
        </w:rPr>
        <w:t>.</w:t>
      </w:r>
      <w:r w:rsidRPr="00FE717E">
        <w:rPr>
          <w:rFonts w:ascii="Times New Roman" w:hAnsi="Times New Roman" w:cs="Times New Roman"/>
          <w:sz w:val="28"/>
          <w:szCs w:val="28"/>
        </w:rPr>
        <w:t xml:space="preserve"> Если наступило время максимальной коррекции, можно уделять меньше внимания собственно осанке, спине и стопе, а больше – общей физической подготовке и спорту.</w:t>
      </w:r>
    </w:p>
    <w:p w:rsidR="00824881" w:rsidRPr="00DF67DE" w:rsidRDefault="00B35DBA" w:rsidP="000260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Многолетняя п</w:t>
      </w:r>
      <w:r w:rsidR="00824881">
        <w:rPr>
          <w:rFonts w:ascii="Times New Roman" w:hAnsi="Times New Roman" w:cs="Times New Roman"/>
          <w:sz w:val="28"/>
          <w:szCs w:val="28"/>
        </w:rPr>
        <w:t>оложительная динамика</w:t>
      </w:r>
      <w:r w:rsidR="000D410E">
        <w:rPr>
          <w:rFonts w:ascii="Times New Roman" w:hAnsi="Times New Roman" w:cs="Times New Roman"/>
          <w:sz w:val="28"/>
          <w:szCs w:val="28"/>
        </w:rPr>
        <w:t xml:space="preserve"> фи</w:t>
      </w:r>
      <w:r w:rsidR="00824881">
        <w:rPr>
          <w:rFonts w:ascii="Times New Roman" w:hAnsi="Times New Roman" w:cs="Times New Roman"/>
          <w:sz w:val="28"/>
          <w:szCs w:val="28"/>
        </w:rPr>
        <w:t>зического развития детей с ОВЗ по</w:t>
      </w:r>
      <w:r w:rsidR="000D410E">
        <w:rPr>
          <w:rFonts w:ascii="Times New Roman" w:hAnsi="Times New Roman" w:cs="Times New Roman"/>
          <w:sz w:val="28"/>
          <w:szCs w:val="28"/>
        </w:rPr>
        <w:t>зволя</w:t>
      </w:r>
      <w:r w:rsidR="00824881">
        <w:rPr>
          <w:rFonts w:ascii="Times New Roman" w:hAnsi="Times New Roman" w:cs="Times New Roman"/>
          <w:sz w:val="28"/>
          <w:szCs w:val="28"/>
        </w:rPr>
        <w:t>е</w:t>
      </w:r>
      <w:r w:rsidR="000D410E">
        <w:rPr>
          <w:rFonts w:ascii="Times New Roman" w:hAnsi="Times New Roman" w:cs="Times New Roman"/>
          <w:sz w:val="28"/>
          <w:szCs w:val="28"/>
        </w:rPr>
        <w:t xml:space="preserve">т </w:t>
      </w:r>
      <w:r w:rsidR="00824881">
        <w:rPr>
          <w:rFonts w:ascii="Times New Roman" w:hAnsi="Times New Roman" w:cs="Times New Roman"/>
          <w:sz w:val="28"/>
          <w:szCs w:val="28"/>
        </w:rPr>
        <w:t>утверждать</w:t>
      </w:r>
      <w:r w:rsidR="000D410E">
        <w:rPr>
          <w:rFonts w:ascii="Times New Roman" w:hAnsi="Times New Roman" w:cs="Times New Roman"/>
          <w:sz w:val="28"/>
          <w:szCs w:val="28"/>
        </w:rPr>
        <w:t xml:space="preserve"> о том, что </w:t>
      </w:r>
      <w:r w:rsidR="00824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r w:rsidR="00824881" w:rsidRPr="00D54F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ечебная физкультура является естественным для организма способом оздоровления.</w:t>
      </w:r>
      <w:r w:rsidR="00824881" w:rsidRPr="00621D16">
        <w:rPr>
          <w:rFonts w:ascii="Verdana" w:eastAsia="Times New Roman" w:hAnsi="Verdana" w:cs="Times New Roman"/>
          <w:color w:val="0E4949"/>
          <w:sz w:val="17"/>
          <w:szCs w:val="17"/>
          <w:lang w:eastAsia="ru-RU"/>
        </w:rPr>
        <w:t xml:space="preserve"> </w:t>
      </w:r>
      <w:r w:rsidR="00824881" w:rsidRPr="00D54F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условиях </w:t>
      </w:r>
      <w:r w:rsidR="00824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нашего </w:t>
      </w:r>
      <w:r w:rsidR="00824881" w:rsidRPr="00D54F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детского сада ЛФК - это </w:t>
      </w:r>
      <w:r w:rsidR="00824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важнейший фактор в коррекционно-оздоровительной работе, </w:t>
      </w:r>
      <w:r w:rsidR="00824881" w:rsidRPr="00D54F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оздоровительная технология, метод лечебно-профилактического воздействия на ребенка</w:t>
      </w:r>
      <w:r w:rsidR="008248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E717E" w:rsidRPr="0078218F" w:rsidRDefault="00FE717E" w:rsidP="007821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Список использованной литературы:</w:t>
      </w:r>
    </w:p>
    <w:p w:rsidR="00FE717E" w:rsidRPr="0078218F" w:rsidRDefault="00FE717E" w:rsidP="007821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Е.Н. Вавилова. Укрепляйте здоровье детей. М.Просвещение. 1986г.</w:t>
      </w:r>
    </w:p>
    <w:p w:rsidR="00FE717E" w:rsidRPr="0078218F" w:rsidRDefault="00FE717E" w:rsidP="007821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О.Н. Моргунова. Профилактика плоскостопия и нарушений осанки в ДОУ. Воронеж: ТЦ «Учитель». 2005г.</w:t>
      </w:r>
    </w:p>
    <w:p w:rsidR="00FE717E" w:rsidRPr="0078218F" w:rsidRDefault="00FE717E" w:rsidP="007821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Н.Н. </w:t>
      </w:r>
      <w:proofErr w:type="spellStart"/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Ефименко</w:t>
      </w:r>
      <w:proofErr w:type="spellEnd"/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Рабочие материалы к оригинальной авторской программе «Театр физического развития и оздоровления» детей дошкольного и младшего школьного возраста. Москва: </w:t>
      </w:r>
      <w:proofErr w:type="spellStart"/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Линка-Пресс</w:t>
      </w:r>
      <w:proofErr w:type="spellEnd"/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1999г.</w:t>
      </w:r>
    </w:p>
    <w:p w:rsidR="00FE717E" w:rsidRPr="0078218F" w:rsidRDefault="00FE717E" w:rsidP="007821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В.Г. </w:t>
      </w:r>
      <w:proofErr w:type="spellStart"/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Алямовская</w:t>
      </w:r>
      <w:proofErr w:type="spellEnd"/>
      <w:r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Как воспитать здорового ребенка. 1993г</w:t>
      </w:r>
      <w:r w:rsidR="000D410E" w:rsidRPr="00782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sectPr w:rsidR="00FE717E" w:rsidRPr="0078218F" w:rsidSect="0078218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7D84"/>
    <w:rsid w:val="000260C2"/>
    <w:rsid w:val="00056517"/>
    <w:rsid w:val="000D410E"/>
    <w:rsid w:val="001E3DC8"/>
    <w:rsid w:val="00335CC0"/>
    <w:rsid w:val="003E314D"/>
    <w:rsid w:val="004077D3"/>
    <w:rsid w:val="004303DC"/>
    <w:rsid w:val="00482931"/>
    <w:rsid w:val="0058154B"/>
    <w:rsid w:val="005C4A4A"/>
    <w:rsid w:val="0063545B"/>
    <w:rsid w:val="0078218F"/>
    <w:rsid w:val="008073CA"/>
    <w:rsid w:val="00824881"/>
    <w:rsid w:val="00A11D5B"/>
    <w:rsid w:val="00A504E8"/>
    <w:rsid w:val="00B2455D"/>
    <w:rsid w:val="00B35DBA"/>
    <w:rsid w:val="00B53AA8"/>
    <w:rsid w:val="00BD290B"/>
    <w:rsid w:val="00CE1EB4"/>
    <w:rsid w:val="00D54F2A"/>
    <w:rsid w:val="00D83D24"/>
    <w:rsid w:val="00DF67DE"/>
    <w:rsid w:val="00E17D84"/>
    <w:rsid w:val="00E870E4"/>
    <w:rsid w:val="00EF5697"/>
    <w:rsid w:val="00F454BD"/>
    <w:rsid w:val="00F66230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7D84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056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565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4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hyperlink" Target="mailto:natalya.falaleeva.72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32FD4-7380-4B49-90F4-C4108B9D2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2014-05-19T15:09:00Z</cp:lastPrinted>
  <dcterms:created xsi:type="dcterms:W3CDTF">2014-05-14T15:06:00Z</dcterms:created>
  <dcterms:modified xsi:type="dcterms:W3CDTF">2014-05-19T16:52:00Z</dcterms:modified>
</cp:coreProperties>
</file>